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F6D1" w14:textId="77777777" w:rsidR="00122A2B" w:rsidRDefault="00E03A16" w:rsidP="00E03A16">
      <w:pPr>
        <w:shd w:val="clear" w:color="auto" w:fill="FEFEFE"/>
        <w:spacing w:after="0" w:line="240" w:lineRule="auto"/>
        <w:ind w:hanging="426"/>
        <w:jc w:val="center"/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202</w:t>
      </w:r>
      <w:r w:rsidR="00122A2B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5</w:t>
      </w: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-20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</w:t>
      </w:r>
      <w:r w:rsidR="00122A2B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6</w:t>
      </w: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EĞİTİM ÖĞRETİM YILI</w:t>
      </w:r>
    </w:p>
    <w:p w14:paraId="5A9B4408" w14:textId="2C878917" w:rsidR="00E03A16" w:rsidRPr="00F37D96" w:rsidRDefault="00E03A16" w:rsidP="00E03A16">
      <w:pPr>
        <w:shd w:val="clear" w:color="auto" w:fill="FEFEFE"/>
        <w:spacing w:after="0" w:line="240" w:lineRule="auto"/>
        <w:ind w:hanging="426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ÇANKIRI 15 TEMMUZ ŞEHİTLER ANADOLU LİSESİ</w:t>
      </w:r>
    </w:p>
    <w:p w14:paraId="118DCDF0" w14:textId="77777777" w:rsidR="00E03A16" w:rsidRDefault="00E03A16" w:rsidP="00E03A16">
      <w:pPr>
        <w:shd w:val="clear" w:color="auto" w:fill="FEFEFE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OKUL SERVİS ARAÇLARININ BELİRLENMESİ İÇİN DUYURU</w:t>
      </w:r>
    </w:p>
    <w:p w14:paraId="08221A4D" w14:textId="77777777" w:rsidR="00E03A16" w:rsidRPr="00F37D96" w:rsidRDefault="00E03A16" w:rsidP="00E03A16">
      <w:pPr>
        <w:shd w:val="clear" w:color="auto" w:fill="FEFEFE"/>
        <w:spacing w:after="0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14:paraId="1F57B299" w14:textId="79D5266E" w:rsidR="00E03A16" w:rsidRPr="00F37D96" w:rsidRDefault="00E03A16" w:rsidP="00122A2B">
      <w:pPr>
        <w:shd w:val="clear" w:color="auto" w:fill="FEFEFE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           Çankırı 15 Temmuz Şehitler Anadolu Lisesi Okul Aile Birliği Taşımacıyı Tespit Komisyonu tarafından, 25.10.2017 tarih 30221 sayılı </w:t>
      </w:r>
      <w:proofErr w:type="gramStart"/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Resmi</w:t>
      </w:r>
      <w:proofErr w:type="gramEnd"/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Gazetede yayınlanan Okul Servis Araçl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arı Yönetmeliği çerçevesinde 202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5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-</w:t>
      </w:r>
      <w:proofErr w:type="gramStart"/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20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6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 Eğitim</w:t>
      </w:r>
      <w:proofErr w:type="gramEnd"/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Öğretim yılı okul servis araçlarının belirlenmesi işi yapılacaktır. Şartname koşullarını yerine getiren iştirakçiler şartnamede belirtilen evrakları okul taşımacıyı tespit komisyonuna 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</w:t>
      </w:r>
      <w:r w:rsidR="00122A2B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9</w:t>
      </w: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.0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8.202</w:t>
      </w:r>
      <w:r w:rsidR="00122A2B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5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  <w:proofErr w:type="gramStart"/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Cuma</w:t>
      </w:r>
      <w:proofErr w:type="gramEnd"/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günü saat 12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.00’a kadar teslim edeceklerdir. İlgililere duyurulur.</w:t>
      </w:r>
    </w:p>
    <w:p w14:paraId="026B5B06" w14:textId="77777777" w:rsidR="00E03A16" w:rsidRPr="00F37D96" w:rsidRDefault="00E03A16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14:paraId="6B8F9493" w14:textId="447AE376" w:rsidR="00E03A16" w:rsidRPr="00F37D96" w:rsidRDefault="00122A2B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 </w:t>
      </w:r>
      <w:r w:rsidR="00E03A16"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Serpil KARATATAR</w:t>
      </w:r>
      <w:r w:rsidR="00E03A16"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                                                             </w:t>
      </w:r>
      <w:r w:rsidR="00E03A1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    </w:t>
      </w:r>
      <w:r w:rsidR="00E03A16"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İbrahim BIÇAKÇIOĞLU</w:t>
      </w:r>
    </w:p>
    <w:p w14:paraId="7E43A95C" w14:textId="3974EF13" w:rsidR="00E03A16" w:rsidRPr="00F37D96" w:rsidRDefault="00E03A16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 Okul Aile Birliği Başkanı                                                             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     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Okul Müdürü</w:t>
      </w:r>
    </w:p>
    <w:p w14:paraId="04C53D2A" w14:textId="77777777" w:rsidR="00E03A16" w:rsidRPr="00F37D96" w:rsidRDefault="00E03A16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14:paraId="1DC828C9" w14:textId="77777777" w:rsidR="00E03A16" w:rsidRPr="00F37D96" w:rsidRDefault="00E03A16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</w:t>
      </w:r>
    </w:p>
    <w:p w14:paraId="22D16729" w14:textId="77777777" w:rsidR="00E03A16" w:rsidRPr="00F37D96" w:rsidRDefault="00E03A16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TESPİT İŞİ İLE İLGİLİ MADDELER</w:t>
      </w:r>
    </w:p>
    <w:p w14:paraId="77955B23" w14:textId="77777777" w:rsidR="00122A2B" w:rsidRDefault="00E03A16" w:rsidP="00122A2B">
      <w:pPr>
        <w:shd w:val="clear" w:color="auto" w:fill="FEFEFE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14:paraId="27F50201" w14:textId="77777777" w:rsidR="00122A2B" w:rsidRDefault="00E03A16" w:rsidP="00122A2B">
      <w:pPr>
        <w:shd w:val="clear" w:color="auto" w:fill="FEFEFE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1. İşin Adı: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Çankırı 15 Te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mmuz Şehitler Anadolu Lisesi 202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5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-20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6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Eğitim Öğretim yılı öğrenci taşıma işi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</w:t>
      </w:r>
    </w:p>
    <w:p w14:paraId="77609A6A" w14:textId="77777777" w:rsidR="00122A2B" w:rsidRDefault="00E03A16" w:rsidP="00122A2B">
      <w:pPr>
        <w:shd w:val="clear" w:color="auto" w:fill="FEFEFE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2.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 </w:t>
      </w: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Tespit Çalışması: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  <w:r w:rsidR="0071769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9</w:t>
      </w:r>
      <w:r w:rsidR="0071769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.08.202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5</w:t>
      </w:r>
      <w:r w:rsidR="0071769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proofErr w:type="gramStart"/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Cuma</w:t>
      </w:r>
      <w:proofErr w:type="gramEnd"/>
      <w:r w:rsidR="0071769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günü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saat 1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3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.00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’da </w:t>
      </w:r>
      <w:r w:rsidR="00122A2B"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yapılacaktır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</w:t>
      </w:r>
    </w:p>
    <w:p w14:paraId="1750AA0F" w14:textId="77777777" w:rsidR="00122A2B" w:rsidRDefault="00E03A16" w:rsidP="00122A2B">
      <w:pPr>
        <w:shd w:val="clear" w:color="auto" w:fill="FEFEFE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3. 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Şartname Okul Aile Birliği’nden ve okul idaresinden alınabilir.</w:t>
      </w:r>
    </w:p>
    <w:p w14:paraId="12FB75AE" w14:textId="77777777" w:rsidR="00122A2B" w:rsidRDefault="00E03A16" w:rsidP="00122A2B">
      <w:pPr>
        <w:shd w:val="clear" w:color="auto" w:fill="FEFEFE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4. 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İlgili evrakların 2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9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.08.202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5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tarihinde saat 12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.00’a kadar verilmesi gerekmektedir. Taşımacıyı tespit komisyonuna ilgili tarihe kadar herhangi bir başvurunun olmaması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durumunda ilansız 1 hafta sonra aynı şartlarda komisyon 2. kez toplanacaktır.</w:t>
      </w:r>
    </w:p>
    <w:p w14:paraId="64762BC4" w14:textId="5A6FED9D" w:rsidR="00E03A16" w:rsidRPr="00F37D96" w:rsidRDefault="00E03A16" w:rsidP="00122A2B">
      <w:pPr>
        <w:shd w:val="clear" w:color="auto" w:fill="FEFEFE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5.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Okul servis araçları taşıma işine katılabilme şartları ve istenilen belgeler:</w:t>
      </w:r>
    </w:p>
    <w:p w14:paraId="2479E8C1" w14:textId="77777777" w:rsidR="00E03A16" w:rsidRPr="00F37D96" w:rsidRDefault="00E03A16" w:rsidP="00122A2B">
      <w:pPr>
        <w:shd w:val="clear" w:color="auto" w:fill="FEFEFE"/>
        <w:spacing w:after="0" w:line="240" w:lineRule="auto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a) Tebligat için adres beyanı, irtibat için telefon numarası, varsa faks numarası ve elektronik posta adresi,</w:t>
      </w:r>
    </w:p>
    <w:p w14:paraId="73E2F2D3" w14:textId="77777777" w:rsidR="00E03A16" w:rsidRPr="00F37D96" w:rsidRDefault="00E03A16" w:rsidP="00122A2B">
      <w:pPr>
        <w:shd w:val="clear" w:color="auto" w:fill="FEFEFE"/>
        <w:spacing w:after="0" w:line="240" w:lineRule="auto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b) Gerçek kişi olması hâlinde servis çalıştırılması işinin yapıldığı yıl içinde alınmış ticaret ve / veya sanayi odası veya meslek odasına kayıtlı olduğunu gösterir belge,</w:t>
      </w:r>
    </w:p>
    <w:p w14:paraId="648A8A20" w14:textId="77777777" w:rsidR="00E03A16" w:rsidRPr="00F37D96" w:rsidRDefault="00E03A16" w:rsidP="00122A2B">
      <w:pPr>
        <w:shd w:val="clear" w:color="auto" w:fill="FEFEFE"/>
        <w:spacing w:after="0" w:line="240" w:lineRule="auto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c) Tüzel kişi olması hâlinde mevzuatı gereği tüzel kişiliğin sicile kayıtlı olduğu ticaret ve /veya sanayi odasından servis çalıştırılması işine ilişkin ilanın yapıldığı yıl içerisinde alınmış tüzel kişiliğin sicile kayıtlı olduğuna dair belge,</w:t>
      </w:r>
    </w:p>
    <w:p w14:paraId="31E1E908" w14:textId="56047123" w:rsidR="00E03A16" w:rsidRPr="00F37D96" w:rsidRDefault="00E03A16" w:rsidP="00122A2B">
      <w:pPr>
        <w:shd w:val="clear" w:color="auto" w:fill="FEFEFE"/>
        <w:spacing w:after="0" w:line="240" w:lineRule="auto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ç</w:t>
      </w:r>
      <w:proofErr w:type="gramEnd"/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)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Taşımayı gerçekleştireceği taşıtların gerçek kişilerde gerçek kişiler adına, tüzel kişilikler de üçte birinin tüzel kişilik adına tescilli olduğuna ilişkin belgeler,</w:t>
      </w:r>
    </w:p>
    <w:p w14:paraId="42B5B7F7" w14:textId="77777777" w:rsidR="00E03A16" w:rsidRPr="00F37D96" w:rsidRDefault="00E03A16" w:rsidP="00122A2B">
      <w:pPr>
        <w:shd w:val="clear" w:color="auto" w:fill="FEFEFE"/>
        <w:spacing w:after="0" w:line="240" w:lineRule="auto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d) Taşıma yapacağı araçların ruhsat fotokopileri ve araç muayene raporu,</w:t>
      </w:r>
    </w:p>
    <w:p w14:paraId="505F5353" w14:textId="256961FE" w:rsidR="00E03A16" w:rsidRPr="00F37D96" w:rsidRDefault="00E03A16" w:rsidP="00122A2B">
      <w:pPr>
        <w:shd w:val="clear" w:color="auto" w:fill="FEFEFE"/>
        <w:spacing w:after="0" w:line="240" w:lineRule="auto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e) Tahdit ve/veya tahsis uygulanan illerde tahditli/tahsisli araç plaka belgeleri, diğer illerde ise Okul Servis Araçları Yönetmeliğinde belirtilen şartlara uygun ve gerekli izin belgeleri,</w:t>
      </w:r>
    </w:p>
    <w:p w14:paraId="740C73C3" w14:textId="56E11C8C" w:rsidR="00E03A16" w:rsidRPr="00F37D96" w:rsidRDefault="00E03A16" w:rsidP="00122A2B">
      <w:pPr>
        <w:shd w:val="clear" w:color="auto" w:fill="FEFEFE"/>
        <w:spacing w:after="0" w:line="240" w:lineRule="auto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f) Taşımacının servis ve yolcu taşımacılığını gösterir NACE kodlu faaliyet belgesidir.</w:t>
      </w:r>
    </w:p>
    <w:p w14:paraId="1238A76A" w14:textId="77777777" w:rsidR="00122A2B" w:rsidRDefault="00122A2B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</w:pPr>
    </w:p>
    <w:p w14:paraId="1CC1ED2A" w14:textId="448089F0" w:rsidR="00E03A16" w:rsidRDefault="00E03A16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Askıya Çıkış Tarihi: 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14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0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8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.20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25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– 1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4</w:t>
      </w: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.00</w:t>
      </w:r>
    </w:p>
    <w:p w14:paraId="6D0E7A00" w14:textId="77777777" w:rsidR="00122A2B" w:rsidRDefault="00122A2B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b/>
          <w:color w:val="212529"/>
          <w:sz w:val="24"/>
          <w:szCs w:val="24"/>
          <w:lang w:eastAsia="tr-TR"/>
        </w:rPr>
      </w:pPr>
    </w:p>
    <w:p w14:paraId="56B41855" w14:textId="227B3E37" w:rsidR="00E03A16" w:rsidRDefault="00E03A16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3F1F7C">
        <w:rPr>
          <w:rFonts w:ascii="MyriadPro" w:eastAsia="Times New Roman" w:hAnsi="MyriadPro" w:cs="Times New Roman"/>
          <w:b/>
          <w:color w:val="212529"/>
          <w:sz w:val="24"/>
          <w:szCs w:val="24"/>
          <w:lang w:eastAsia="tr-TR"/>
        </w:rPr>
        <w:t>İlgili evrakların son teslim tarihi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: 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29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8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.202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5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s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aat 12.00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’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 kadar.</w:t>
      </w:r>
    </w:p>
    <w:p w14:paraId="3306C905" w14:textId="77777777" w:rsidR="00122A2B" w:rsidRDefault="00122A2B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b/>
          <w:color w:val="212529"/>
          <w:sz w:val="24"/>
          <w:szCs w:val="24"/>
          <w:lang w:eastAsia="tr-TR"/>
        </w:rPr>
      </w:pPr>
    </w:p>
    <w:p w14:paraId="561657EF" w14:textId="5F6B50C7" w:rsidR="00E03A16" w:rsidRPr="00F37D96" w:rsidRDefault="00E03A16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color w:val="212529"/>
          <w:sz w:val="24"/>
          <w:szCs w:val="24"/>
          <w:lang w:eastAsia="tr-TR"/>
        </w:rPr>
        <w:t>Tespit Çalışması: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29.08.2025 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Cuma S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aat 13.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0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0 (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oplantı </w:t>
      </w:r>
      <w:r w:rsidR="00122A2B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S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alonu)</w:t>
      </w:r>
    </w:p>
    <w:p w14:paraId="32384A9C" w14:textId="77777777" w:rsidR="00E03A16" w:rsidRPr="00F37D96" w:rsidRDefault="00E03A16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F37D9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14:paraId="349313E5" w14:textId="77777777" w:rsidR="00E03A16" w:rsidRDefault="00E03A16" w:rsidP="00E03A16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14:paraId="096F0E23" w14:textId="77777777" w:rsidR="00C84AE8" w:rsidRDefault="00C84AE8"/>
    <w:sectPr w:rsidR="00C8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16"/>
    <w:rsid w:val="00122A2B"/>
    <w:rsid w:val="0071769B"/>
    <w:rsid w:val="00C21872"/>
    <w:rsid w:val="00C84AE8"/>
    <w:rsid w:val="00D3134A"/>
    <w:rsid w:val="00D96FDA"/>
    <w:rsid w:val="00E0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800B"/>
  <w15:chartTrackingRefBased/>
  <w15:docId w15:val="{52CA37E8-299B-4295-8B27-00F84AF4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16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03A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3A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3A1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3A1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3A1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3A1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3A1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3A1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3A1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3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3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3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3A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3A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3A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3A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3A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3A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3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3A1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03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3A1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03A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3A1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03A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3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3A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3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PC</cp:lastModifiedBy>
  <cp:revision>2</cp:revision>
  <dcterms:created xsi:type="dcterms:W3CDTF">2025-08-14T08:52:00Z</dcterms:created>
  <dcterms:modified xsi:type="dcterms:W3CDTF">2025-08-14T08:52:00Z</dcterms:modified>
</cp:coreProperties>
</file>